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0" w:rsidRPr="00CC4EA1" w:rsidRDefault="001F7110" w:rsidP="001F7110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1F7110" w:rsidRDefault="001F7110" w:rsidP="001F7110">
      <w:pPr>
        <w:pStyle w:val="Default"/>
        <w:jc w:val="center"/>
        <w:rPr>
          <w:sz w:val="28"/>
          <w:szCs w:val="28"/>
        </w:rPr>
      </w:pPr>
      <w:r w:rsidRPr="00CC4EA1">
        <w:rPr>
          <w:b/>
          <w:sz w:val="28"/>
          <w:szCs w:val="28"/>
        </w:rPr>
        <w:t xml:space="preserve">о проведении </w:t>
      </w:r>
      <w:r w:rsidRPr="00CC4EA1">
        <w:rPr>
          <w:b/>
          <w:bCs/>
          <w:sz w:val="28"/>
          <w:szCs w:val="28"/>
        </w:rPr>
        <w:t xml:space="preserve">открытого конкурса по отбору аудиторской организации (аудитора) </w:t>
      </w:r>
      <w:r>
        <w:rPr>
          <w:b/>
          <w:bCs/>
          <w:sz w:val="28"/>
          <w:szCs w:val="28"/>
        </w:rPr>
        <w:t>в</w:t>
      </w:r>
      <w:r w:rsidRPr="00CC4E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целях проведения обязательного аудита годовой бухгалтерской (финансовой) отчетности некоммерческой организации «Фонд капитального</w:t>
      </w:r>
      <w:r w:rsidR="003A7F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ремонта общего имущества многоквартирных домов в Кировской области» за 201</w:t>
      </w:r>
      <w:r w:rsidR="003A7F5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1F7110" w:rsidRPr="00CC4EA1" w:rsidRDefault="001F7110" w:rsidP="001F7110">
      <w:pPr>
        <w:pStyle w:val="Default"/>
        <w:jc w:val="center"/>
        <w:rPr>
          <w:b/>
          <w:sz w:val="28"/>
          <w:szCs w:val="28"/>
        </w:rPr>
      </w:pPr>
    </w:p>
    <w:p w:rsidR="001F7110" w:rsidRPr="0079425E" w:rsidRDefault="001F7110" w:rsidP="001F7110">
      <w:pPr>
        <w:pStyle w:val="Default"/>
        <w:jc w:val="both"/>
        <w:rPr>
          <w:sz w:val="28"/>
          <w:szCs w:val="28"/>
        </w:rPr>
      </w:pPr>
      <w:r w:rsidRPr="0079425E">
        <w:rPr>
          <w:b/>
          <w:sz w:val="28"/>
          <w:szCs w:val="28"/>
        </w:rPr>
        <w:t>Организатор открытого конкурса:</w:t>
      </w:r>
      <w:r w:rsidRPr="0079425E">
        <w:rPr>
          <w:sz w:val="28"/>
          <w:szCs w:val="28"/>
        </w:rPr>
        <w:t xml:space="preserve"> </w:t>
      </w:r>
      <w:r w:rsidR="003A7F59">
        <w:rPr>
          <w:sz w:val="28"/>
          <w:szCs w:val="28"/>
        </w:rPr>
        <w:t>министерство строительства и</w:t>
      </w:r>
      <w:r w:rsidRPr="0079425E">
        <w:rPr>
          <w:sz w:val="28"/>
          <w:szCs w:val="28"/>
        </w:rPr>
        <w:t xml:space="preserve"> жилищно-коммунального хозяйства Кировской области.</w:t>
      </w:r>
    </w:p>
    <w:p w:rsidR="001F7110" w:rsidRPr="0079425E" w:rsidRDefault="001F7110" w:rsidP="001F7110">
      <w:pPr>
        <w:pStyle w:val="Default"/>
        <w:jc w:val="both"/>
        <w:rPr>
          <w:sz w:val="28"/>
          <w:szCs w:val="28"/>
        </w:rPr>
      </w:pPr>
      <w:r w:rsidRPr="0079425E">
        <w:rPr>
          <w:b/>
          <w:sz w:val="28"/>
          <w:szCs w:val="28"/>
        </w:rPr>
        <w:t xml:space="preserve">Место нахождения организатора конкурса: </w:t>
      </w:r>
      <w:r w:rsidR="003A7F59">
        <w:rPr>
          <w:sz w:val="28"/>
          <w:szCs w:val="28"/>
        </w:rPr>
        <w:t>610000, г. Киров, ул. К. Либкнехта</w:t>
      </w:r>
      <w:r w:rsidRPr="007942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7F59">
        <w:rPr>
          <w:sz w:val="28"/>
          <w:szCs w:val="28"/>
        </w:rPr>
        <w:t xml:space="preserve"> д. 69</w:t>
      </w:r>
      <w:r w:rsidRPr="0079425E">
        <w:rPr>
          <w:sz w:val="28"/>
          <w:szCs w:val="28"/>
        </w:rPr>
        <w:t>.</w:t>
      </w:r>
    </w:p>
    <w:p w:rsidR="001F7110" w:rsidRPr="0079425E" w:rsidRDefault="001F7110" w:rsidP="001F7110">
      <w:pPr>
        <w:pStyle w:val="Default"/>
        <w:jc w:val="both"/>
        <w:rPr>
          <w:sz w:val="28"/>
          <w:szCs w:val="28"/>
        </w:rPr>
      </w:pPr>
      <w:r w:rsidRPr="0079425E">
        <w:rPr>
          <w:b/>
          <w:sz w:val="28"/>
          <w:szCs w:val="28"/>
        </w:rPr>
        <w:t>Почтовый адрес:</w:t>
      </w:r>
      <w:r w:rsidRPr="0079425E">
        <w:rPr>
          <w:sz w:val="28"/>
          <w:szCs w:val="28"/>
        </w:rPr>
        <w:t xml:space="preserve"> 610000, г. Киров, ул. </w:t>
      </w:r>
      <w:r w:rsidR="003A7F59">
        <w:rPr>
          <w:sz w:val="28"/>
          <w:szCs w:val="28"/>
        </w:rPr>
        <w:t>К. Либкнехта, д. 69.</w:t>
      </w:r>
    </w:p>
    <w:p w:rsidR="001F7110" w:rsidRPr="003A7F59" w:rsidRDefault="001F7110" w:rsidP="001F7110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электронной почты: </w:t>
      </w:r>
      <w:proofErr w:type="spellStart"/>
      <w:r w:rsidR="003A7F59" w:rsidRPr="003A7F59">
        <w:rPr>
          <w:sz w:val="28"/>
          <w:szCs w:val="28"/>
          <w:lang w:val="en-US"/>
        </w:rPr>
        <w:t>minstroikirov</w:t>
      </w:r>
      <w:proofErr w:type="spellEnd"/>
      <w:r w:rsidR="003A7F59" w:rsidRPr="003A7F59">
        <w:rPr>
          <w:sz w:val="28"/>
          <w:szCs w:val="28"/>
        </w:rPr>
        <w:t>@</w:t>
      </w:r>
      <w:r w:rsidR="003A7F59" w:rsidRPr="003A7F59">
        <w:rPr>
          <w:sz w:val="28"/>
          <w:szCs w:val="28"/>
          <w:lang w:val="en-US"/>
        </w:rPr>
        <w:t>mail</w:t>
      </w:r>
      <w:r w:rsidR="003A7F59" w:rsidRPr="003A7F59">
        <w:rPr>
          <w:sz w:val="28"/>
          <w:szCs w:val="28"/>
        </w:rPr>
        <w:t>.</w:t>
      </w:r>
      <w:proofErr w:type="spellStart"/>
      <w:r w:rsidR="003A7F59" w:rsidRPr="003A7F59">
        <w:rPr>
          <w:sz w:val="28"/>
          <w:szCs w:val="28"/>
          <w:lang w:val="en-US"/>
        </w:rPr>
        <w:t>ru</w:t>
      </w:r>
      <w:proofErr w:type="spellEnd"/>
      <w:r w:rsidR="003A7F59">
        <w:rPr>
          <w:sz w:val="28"/>
          <w:szCs w:val="28"/>
        </w:rPr>
        <w:t>.</w:t>
      </w:r>
    </w:p>
    <w:p w:rsidR="001F7110" w:rsidRDefault="001F7110" w:rsidP="001F7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телефона: </w:t>
      </w:r>
      <w:r>
        <w:rPr>
          <w:sz w:val="28"/>
          <w:szCs w:val="28"/>
        </w:rPr>
        <w:t xml:space="preserve">(8332) 38-10-94, 38-16-54. </w:t>
      </w:r>
    </w:p>
    <w:p w:rsidR="001F7110" w:rsidRDefault="001F7110" w:rsidP="001F7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Коновалова Татьяна Николаевна </w:t>
      </w:r>
    </w:p>
    <w:p w:rsidR="001F7110" w:rsidRPr="00B046BA" w:rsidRDefault="001F7110" w:rsidP="001F7110">
      <w:pPr>
        <w:pStyle w:val="Default"/>
        <w:jc w:val="both"/>
        <w:rPr>
          <w:sz w:val="28"/>
          <w:szCs w:val="28"/>
        </w:rPr>
      </w:pPr>
      <w:r w:rsidRPr="00B046BA">
        <w:rPr>
          <w:b/>
          <w:bCs/>
          <w:sz w:val="28"/>
          <w:szCs w:val="28"/>
        </w:rPr>
        <w:t>Предмет открытого конкурса:</w:t>
      </w:r>
      <w:r w:rsidRPr="00B046BA">
        <w:rPr>
          <w:bCs/>
          <w:sz w:val="28"/>
          <w:szCs w:val="28"/>
        </w:rPr>
        <w:t xml:space="preserve"> </w:t>
      </w:r>
      <w:r w:rsidRPr="00B046BA">
        <w:rPr>
          <w:sz w:val="28"/>
          <w:szCs w:val="28"/>
        </w:rPr>
        <w:t xml:space="preserve">открытый конкурс по отбору аудиторской организации (аудитора) </w:t>
      </w:r>
      <w:r w:rsidRPr="00B046BA">
        <w:rPr>
          <w:bCs/>
          <w:sz w:val="28"/>
          <w:szCs w:val="28"/>
        </w:rPr>
        <w:t>в целях проведения обязательного аудита годовой бухгалтерской (финансовой) отчетности некоммерческой организации «Фонд капитального</w:t>
      </w:r>
      <w:r>
        <w:rPr>
          <w:bCs/>
          <w:sz w:val="28"/>
          <w:szCs w:val="28"/>
        </w:rPr>
        <w:t xml:space="preserve"> </w:t>
      </w:r>
      <w:r w:rsidRPr="00B046BA">
        <w:rPr>
          <w:bCs/>
          <w:sz w:val="28"/>
          <w:szCs w:val="28"/>
        </w:rPr>
        <w:t>ремонта общего имущества многоквартирных домов в Кировской области» за 201</w:t>
      </w:r>
      <w:r w:rsidR="003A7F59">
        <w:rPr>
          <w:bCs/>
          <w:sz w:val="28"/>
          <w:szCs w:val="28"/>
        </w:rPr>
        <w:t>5</w:t>
      </w:r>
      <w:r w:rsidRPr="00B046B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и место получения конкурсной документации: </w:t>
      </w:r>
      <w:r>
        <w:rPr>
          <w:sz w:val="28"/>
          <w:szCs w:val="28"/>
        </w:rPr>
        <w:t>Конкурсная документация доступна для ознакомления и получения в информационно-телекоммуникационной сети Интернет на официальном сайте Организатора конкурса</w:t>
      </w:r>
      <w:r w:rsidRPr="0079425E">
        <w:rPr>
          <w:sz w:val="28"/>
          <w:szCs w:val="28"/>
        </w:rPr>
        <w:t xml:space="preserve"> </w:t>
      </w:r>
      <w:r w:rsidR="003A7F59">
        <w:rPr>
          <w:sz w:val="28"/>
          <w:szCs w:val="28"/>
          <w:lang w:val="en-US"/>
        </w:rPr>
        <w:t>www</w:t>
      </w:r>
      <w:r w:rsidR="003A7F59" w:rsidRPr="00BE6334">
        <w:rPr>
          <w:sz w:val="28"/>
          <w:szCs w:val="28"/>
        </w:rPr>
        <w:t>.build.kirovreg.ru</w:t>
      </w:r>
      <w:r w:rsidR="003A7F59">
        <w:rPr>
          <w:sz w:val="28"/>
          <w:szCs w:val="28"/>
        </w:rPr>
        <w:t>.</w:t>
      </w:r>
    </w:p>
    <w:p w:rsidR="001F7110" w:rsidRDefault="001F7110" w:rsidP="001F7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приема заявок: </w:t>
      </w:r>
      <w:r>
        <w:rPr>
          <w:sz w:val="28"/>
          <w:szCs w:val="28"/>
        </w:rPr>
        <w:t>610000, г. Киров,</w:t>
      </w:r>
      <w:r w:rsidR="003A7F59">
        <w:rPr>
          <w:sz w:val="28"/>
          <w:szCs w:val="28"/>
        </w:rPr>
        <w:t xml:space="preserve"> ул. </w:t>
      </w:r>
      <w:proofErr w:type="spellStart"/>
      <w:r w:rsidR="003A7F59">
        <w:rPr>
          <w:sz w:val="28"/>
          <w:szCs w:val="28"/>
        </w:rPr>
        <w:t>Дерендяева</w:t>
      </w:r>
      <w:proofErr w:type="spellEnd"/>
      <w:r w:rsidR="003A7F59">
        <w:rPr>
          <w:sz w:val="28"/>
          <w:szCs w:val="28"/>
        </w:rPr>
        <w:t xml:space="preserve">, д. 23, </w:t>
      </w:r>
      <w:proofErr w:type="spellStart"/>
      <w:r w:rsidR="003A7F59">
        <w:rPr>
          <w:sz w:val="28"/>
          <w:szCs w:val="28"/>
        </w:rPr>
        <w:t>каб</w:t>
      </w:r>
      <w:proofErr w:type="spellEnd"/>
      <w:r w:rsidR="003A7F59">
        <w:rPr>
          <w:sz w:val="28"/>
          <w:szCs w:val="28"/>
        </w:rPr>
        <w:t>. 502</w:t>
      </w:r>
      <w:r>
        <w:rPr>
          <w:sz w:val="28"/>
          <w:szCs w:val="28"/>
        </w:rPr>
        <w:t>.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начала приема заявок </w:t>
      </w:r>
      <w:r w:rsidR="003A7F59">
        <w:rPr>
          <w:sz w:val="28"/>
          <w:szCs w:val="28"/>
        </w:rPr>
        <w:t xml:space="preserve"> «01</w:t>
      </w:r>
      <w:r>
        <w:rPr>
          <w:sz w:val="28"/>
          <w:szCs w:val="28"/>
        </w:rPr>
        <w:t>» ма</w:t>
      </w:r>
      <w:r w:rsidR="003A7F59">
        <w:rPr>
          <w:sz w:val="28"/>
          <w:szCs w:val="28"/>
        </w:rPr>
        <w:t>рта 2016</w:t>
      </w:r>
      <w:r>
        <w:rPr>
          <w:sz w:val="28"/>
          <w:szCs w:val="28"/>
        </w:rPr>
        <w:t xml:space="preserve"> года, с 09.00 до 18.00 (по </w:t>
      </w:r>
      <w:proofErr w:type="spellStart"/>
      <w:r>
        <w:rPr>
          <w:sz w:val="28"/>
          <w:szCs w:val="28"/>
        </w:rPr>
        <w:t>птн</w:t>
      </w:r>
      <w:proofErr w:type="spellEnd"/>
      <w:r>
        <w:rPr>
          <w:sz w:val="28"/>
          <w:szCs w:val="28"/>
        </w:rPr>
        <w:t xml:space="preserve"> – до 17.00) часов, обеденный перерыв с 12-30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13-18.</w:t>
      </w:r>
    </w:p>
    <w:p w:rsidR="001F7110" w:rsidRDefault="001F7110" w:rsidP="001F71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окончания приема заявок: </w:t>
      </w:r>
      <w:r w:rsidR="003A7F59">
        <w:rPr>
          <w:sz w:val="28"/>
          <w:szCs w:val="28"/>
        </w:rPr>
        <w:t>«30</w:t>
      </w:r>
      <w:r>
        <w:rPr>
          <w:sz w:val="28"/>
          <w:szCs w:val="28"/>
        </w:rPr>
        <w:t xml:space="preserve">» </w:t>
      </w:r>
      <w:r w:rsidR="003A7F5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A7F59">
        <w:rPr>
          <w:sz w:val="28"/>
          <w:szCs w:val="28"/>
        </w:rPr>
        <w:t>6 года, 18</w:t>
      </w:r>
      <w:r>
        <w:rPr>
          <w:sz w:val="28"/>
          <w:szCs w:val="28"/>
        </w:rPr>
        <w:t xml:space="preserve">.00 часов. 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проведения процедуры вскрытия конвертов: </w:t>
      </w:r>
      <w:r w:rsidR="003A7F59">
        <w:rPr>
          <w:sz w:val="28"/>
          <w:szCs w:val="28"/>
        </w:rPr>
        <w:t>«31</w:t>
      </w:r>
      <w:r>
        <w:rPr>
          <w:sz w:val="28"/>
          <w:szCs w:val="28"/>
        </w:rPr>
        <w:t xml:space="preserve">» </w:t>
      </w:r>
      <w:r w:rsidR="003A7F59">
        <w:rPr>
          <w:sz w:val="28"/>
          <w:szCs w:val="28"/>
        </w:rPr>
        <w:t>марта 2016</w:t>
      </w:r>
      <w:r>
        <w:rPr>
          <w:sz w:val="28"/>
          <w:szCs w:val="28"/>
        </w:rPr>
        <w:t xml:space="preserve"> года, 09.00 часов. 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процедуры вскрытия конвертов: </w:t>
      </w:r>
      <w:r>
        <w:rPr>
          <w:sz w:val="28"/>
          <w:szCs w:val="28"/>
        </w:rPr>
        <w:t>г. Киров, ул.</w:t>
      </w:r>
      <w:r w:rsidR="003A7F59">
        <w:rPr>
          <w:sz w:val="28"/>
          <w:szCs w:val="28"/>
        </w:rPr>
        <w:t> </w:t>
      </w:r>
      <w:proofErr w:type="spellStart"/>
      <w:r w:rsidR="00D07D95"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, д. </w:t>
      </w:r>
      <w:r w:rsidR="00D07D95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="003A7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7D95">
        <w:rPr>
          <w:sz w:val="28"/>
          <w:szCs w:val="28"/>
        </w:rPr>
        <w:t>509</w:t>
      </w:r>
      <w:r>
        <w:rPr>
          <w:sz w:val="28"/>
          <w:szCs w:val="28"/>
        </w:rPr>
        <w:t>.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проведения процедуры рассмотрения и оценки заявок на участие в конкурсе: </w:t>
      </w:r>
      <w:r w:rsidR="003A7F59">
        <w:rPr>
          <w:sz w:val="28"/>
          <w:szCs w:val="28"/>
        </w:rPr>
        <w:t>«31</w:t>
      </w:r>
      <w:r>
        <w:rPr>
          <w:sz w:val="28"/>
          <w:szCs w:val="28"/>
        </w:rPr>
        <w:t xml:space="preserve">» </w:t>
      </w:r>
      <w:r w:rsidR="003A7F5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A7F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14.00 часов. 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процедуры рассмотрения и оценки заявок на участие в конкурсе: </w:t>
      </w:r>
      <w:r>
        <w:rPr>
          <w:sz w:val="28"/>
          <w:szCs w:val="28"/>
        </w:rPr>
        <w:t xml:space="preserve">г. Киров, ул. </w:t>
      </w:r>
      <w:proofErr w:type="spellStart"/>
      <w:r w:rsidR="00D07D95"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, д. </w:t>
      </w:r>
      <w:r w:rsidR="00D07D95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07D95">
        <w:rPr>
          <w:sz w:val="28"/>
          <w:szCs w:val="28"/>
        </w:rPr>
        <w:t>509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 w:rsidRPr="00AA5300">
        <w:rPr>
          <w:b/>
          <w:sz w:val="28"/>
          <w:szCs w:val="28"/>
        </w:rPr>
        <w:t>Начальная (максимальная) стоимость услуг по договору:</w:t>
      </w:r>
      <w:r>
        <w:rPr>
          <w:sz w:val="28"/>
          <w:szCs w:val="28"/>
        </w:rPr>
        <w:t xml:space="preserve"> </w:t>
      </w:r>
      <w:r w:rsidR="003A7F59">
        <w:rPr>
          <w:sz w:val="28"/>
          <w:szCs w:val="28"/>
        </w:rPr>
        <w:t>180</w:t>
      </w:r>
      <w:r>
        <w:rPr>
          <w:sz w:val="28"/>
          <w:szCs w:val="28"/>
        </w:rPr>
        <w:t> 000 (</w:t>
      </w:r>
      <w:r w:rsidR="003A7F59">
        <w:rPr>
          <w:sz w:val="28"/>
          <w:szCs w:val="28"/>
        </w:rPr>
        <w:t>сто восемьдесят</w:t>
      </w:r>
      <w:r>
        <w:rPr>
          <w:sz w:val="28"/>
          <w:szCs w:val="28"/>
        </w:rPr>
        <w:t xml:space="preserve"> тысяч) рублей.</w:t>
      </w:r>
    </w:p>
    <w:p w:rsidR="001F7110" w:rsidRDefault="001F7110" w:rsidP="001F7110">
      <w:pPr>
        <w:pStyle w:val="Default"/>
        <w:jc w:val="both"/>
        <w:rPr>
          <w:sz w:val="28"/>
          <w:szCs w:val="28"/>
        </w:rPr>
      </w:pPr>
      <w:r w:rsidRPr="0051539F">
        <w:rPr>
          <w:b/>
          <w:sz w:val="28"/>
          <w:szCs w:val="28"/>
        </w:rPr>
        <w:t>Требования к заявкам участников конкурса:</w:t>
      </w:r>
      <w:r>
        <w:rPr>
          <w:b/>
          <w:sz w:val="28"/>
          <w:szCs w:val="28"/>
        </w:rPr>
        <w:t xml:space="preserve"> </w:t>
      </w:r>
      <w:r w:rsidRPr="007140B6">
        <w:rPr>
          <w:sz w:val="28"/>
          <w:szCs w:val="28"/>
        </w:rPr>
        <w:t>заявка заполняется по форме, являющейся приложением № 2 к Конкурсной документации и</w:t>
      </w:r>
      <w:r>
        <w:rPr>
          <w:sz w:val="28"/>
          <w:szCs w:val="28"/>
        </w:rPr>
        <w:t xml:space="preserve"> должна содержать: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</w:t>
      </w:r>
      <w:r w:rsidRPr="00EB6305">
        <w:rPr>
          <w:sz w:val="28"/>
          <w:szCs w:val="28"/>
        </w:rPr>
        <w:t xml:space="preserve">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</w:t>
      </w:r>
      <w:r w:rsidRPr="00EB6305">
        <w:rPr>
          <w:sz w:val="28"/>
          <w:szCs w:val="28"/>
        </w:rPr>
        <w:lastRenderedPageBreak/>
        <w:t>(для физического лица), номер контактного телефона, адрес электронной почты</w:t>
      </w:r>
      <w:r>
        <w:rPr>
          <w:sz w:val="28"/>
          <w:szCs w:val="28"/>
        </w:rPr>
        <w:t xml:space="preserve"> (сведения указываются на первой странице заявки);</w:t>
      </w:r>
      <w:proofErr w:type="gramEnd"/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государственной регистрации юридического лица и сведения о постановке на учет в налоговом органе;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заверенную копию устава юридического лица;</w:t>
      </w:r>
    </w:p>
    <w:p w:rsidR="003A7F59" w:rsidRPr="00EB6305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сведения, подтверждающие полномочия лица, подписавшего заявку на участие в конкурсе;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Pr="00EB6305">
        <w:rPr>
          <w:sz w:val="28"/>
          <w:szCs w:val="28"/>
        </w:rPr>
        <w:t>нформацию о членстве в саморег</w:t>
      </w:r>
      <w:r>
        <w:rPr>
          <w:sz w:val="28"/>
          <w:szCs w:val="28"/>
        </w:rPr>
        <w:t>улируемой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диторов;</w:t>
      </w:r>
    </w:p>
    <w:p w:rsidR="003A7F59" w:rsidRPr="00EB6305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заверенную копию квалификационного аттестата аудитора (для аудиторов);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выписку из Единого государственного реестра юридических лиц, полученную не ранее чем за три месяца до дня публикации извещения о проведении конкурса, или ее копию, заверенную участником конкурса;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бухгалтерскую отчетность (формы № 1 и № 2 на последнюю отчетную дату);</w:t>
      </w:r>
    </w:p>
    <w:p w:rsidR="003A7F59" w:rsidRPr="00A875F1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A875F1">
        <w:rPr>
          <w:sz w:val="28"/>
          <w:szCs w:val="28"/>
        </w:rPr>
        <w:t>ведения о наличии в штате аудиторской организац</w:t>
      </w:r>
      <w:proofErr w:type="gramStart"/>
      <w:r w:rsidRPr="00A875F1">
        <w:rPr>
          <w:sz w:val="28"/>
          <w:szCs w:val="28"/>
        </w:rPr>
        <w:t>ии ау</w:t>
      </w:r>
      <w:proofErr w:type="gramEnd"/>
      <w:r w:rsidRPr="00A875F1">
        <w:rPr>
          <w:sz w:val="28"/>
          <w:szCs w:val="28"/>
        </w:rPr>
        <w:t>диторов, имеющих квалификационные аттестаты, а также заверенные копии квалиф</w:t>
      </w:r>
      <w:r>
        <w:rPr>
          <w:sz w:val="28"/>
          <w:szCs w:val="28"/>
        </w:rPr>
        <w:t>икационных аттестатов аудиторов;</w:t>
      </w:r>
    </w:p>
    <w:p w:rsidR="003A7F59" w:rsidRPr="00EB6305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</w:t>
      </w:r>
      <w:r w:rsidRPr="00A875F1">
        <w:rPr>
          <w:sz w:val="28"/>
          <w:szCs w:val="28"/>
        </w:rPr>
        <w:t>правку об опыте проведения аудиторских проверок годовой бухгалтерской отчетности, заверенную руково</w:t>
      </w:r>
      <w:r>
        <w:rPr>
          <w:sz w:val="28"/>
          <w:szCs w:val="28"/>
        </w:rPr>
        <w:t>дителем аудиторской организации;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Pr="00061D84">
        <w:rPr>
          <w:sz w:val="28"/>
          <w:szCs w:val="28"/>
        </w:rPr>
        <w:t>бщий опыт работы участника по оказанию аудиторских услуг</w:t>
      </w:r>
      <w:r>
        <w:rPr>
          <w:sz w:val="28"/>
          <w:szCs w:val="28"/>
        </w:rPr>
        <w:t xml:space="preserve">, </w:t>
      </w:r>
      <w:r w:rsidRPr="00EB6305">
        <w:rPr>
          <w:sz w:val="28"/>
          <w:szCs w:val="28"/>
        </w:rPr>
        <w:t xml:space="preserve">в том числе в сфере </w:t>
      </w:r>
      <w:r>
        <w:rPr>
          <w:sz w:val="28"/>
          <w:szCs w:val="28"/>
        </w:rPr>
        <w:t>жилищно-коммунального хозяйства;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Pr="00EB6305">
        <w:rPr>
          <w:sz w:val="28"/>
          <w:szCs w:val="28"/>
        </w:rPr>
        <w:t xml:space="preserve">редложение о </w:t>
      </w:r>
      <w:r>
        <w:rPr>
          <w:sz w:val="28"/>
          <w:szCs w:val="28"/>
        </w:rPr>
        <w:t xml:space="preserve">стоимости, сроках оказываемых услуг </w:t>
      </w:r>
      <w:r w:rsidRPr="00EB6305">
        <w:rPr>
          <w:sz w:val="28"/>
          <w:szCs w:val="28"/>
        </w:rPr>
        <w:t>и иные предложени</w:t>
      </w:r>
      <w:r>
        <w:rPr>
          <w:sz w:val="28"/>
          <w:szCs w:val="28"/>
        </w:rPr>
        <w:t>я об условиях проведения аудита;</w:t>
      </w:r>
    </w:p>
    <w:p w:rsidR="003A7F59" w:rsidRPr="00BC5176" w:rsidRDefault="003A7F59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BC5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5176">
        <w:rPr>
          <w:sz w:val="28"/>
          <w:szCs w:val="28"/>
        </w:rPr>
        <w:t>частник конкурса может дополнительно представить информацию, характеризующую его деятельность.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</w:p>
    <w:p w:rsidR="001F7110" w:rsidRDefault="001F7110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заявки также включается следующий перечень документов:</w:t>
      </w:r>
    </w:p>
    <w:p w:rsidR="001F7110" w:rsidRDefault="00E31906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110">
        <w:rPr>
          <w:sz w:val="28"/>
          <w:szCs w:val="28"/>
        </w:rPr>
        <w:t>) справка о том, что участник конкурса не находится в процессе ликвидации и не находится в процедурах банкротства, применяемых в деле о несостоятельности (банкротстве);</w:t>
      </w:r>
    </w:p>
    <w:p w:rsidR="001F7110" w:rsidRDefault="00E31906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110">
        <w:rPr>
          <w:sz w:val="28"/>
          <w:szCs w:val="28"/>
        </w:rPr>
        <w:t>) справка о том, что участник конкурса не является лицом, деятельность которого приостановлена и (или) на имущество которого наложен арест по решению суда, административного органа;</w:t>
      </w:r>
    </w:p>
    <w:p w:rsidR="001F7110" w:rsidRDefault="00E31906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110">
        <w:rPr>
          <w:sz w:val="28"/>
          <w:szCs w:val="28"/>
        </w:rPr>
        <w:t>) справка об отсутств</w:t>
      </w:r>
      <w:proofErr w:type="gramStart"/>
      <w:r w:rsidR="001F7110">
        <w:rPr>
          <w:sz w:val="28"/>
          <w:szCs w:val="28"/>
        </w:rPr>
        <w:t>ии у у</w:t>
      </w:r>
      <w:proofErr w:type="gramEnd"/>
      <w:r w:rsidR="001F7110">
        <w:rPr>
          <w:sz w:val="28"/>
          <w:szCs w:val="28"/>
        </w:rPr>
        <w:t>частника конкурса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конкурсе не принято.</w:t>
      </w:r>
    </w:p>
    <w:p w:rsidR="00E31906" w:rsidRDefault="00E31906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заявки на участие в конкурсе уполномоченным лицом участника конкурса кроме заверенной копии доверенности также </w:t>
      </w:r>
      <w:r>
        <w:rPr>
          <w:sz w:val="28"/>
          <w:szCs w:val="28"/>
        </w:rPr>
        <w:lastRenderedPageBreak/>
        <w:t>прилагается заверенная участником конкурса копия документа, подтверждающего полномочия лица, выдавшего доверенность (решение о назначении на должность, протокол общего собрания участников, приказ о вступлении в должность и другое)</w:t>
      </w:r>
    </w:p>
    <w:p w:rsidR="001F7110" w:rsidRDefault="001F7110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конкурсе, принятые Организатором конкурса, не подлежат возврату, за исключением заявок на участие в конкурсе, отозванных участником конкурса.</w:t>
      </w:r>
    </w:p>
    <w:p w:rsidR="001F7110" w:rsidRDefault="001F7110" w:rsidP="003A7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поступившие после даты и времени указанной в Извещении о проведении конкурса, не рассматриваются. </w:t>
      </w:r>
    </w:p>
    <w:p w:rsidR="003A7F59" w:rsidRDefault="003A7F59" w:rsidP="003A7F59">
      <w:pPr>
        <w:ind w:firstLine="709"/>
        <w:jc w:val="both"/>
        <w:rPr>
          <w:sz w:val="28"/>
          <w:szCs w:val="28"/>
        </w:rPr>
      </w:pPr>
    </w:p>
    <w:p w:rsidR="001F7110" w:rsidRDefault="001F7110" w:rsidP="003A7F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Отказ от проведения конкурса не предусмотрен.</w:t>
      </w:r>
    </w:p>
    <w:p w:rsidR="00463E2C" w:rsidRDefault="00463E2C" w:rsidP="001F7110"/>
    <w:sectPr w:rsidR="004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0"/>
    <w:rsid w:val="001F7110"/>
    <w:rsid w:val="003A7F59"/>
    <w:rsid w:val="00463E2C"/>
    <w:rsid w:val="004E12FA"/>
    <w:rsid w:val="00D07D95"/>
    <w:rsid w:val="00E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1F7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1F7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2016-03-01T08:06:00Z</cp:lastPrinted>
  <dcterms:created xsi:type="dcterms:W3CDTF">2016-03-01T08:07:00Z</dcterms:created>
  <dcterms:modified xsi:type="dcterms:W3CDTF">2016-03-01T12:46:00Z</dcterms:modified>
</cp:coreProperties>
</file>